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3A8" w:rsidRDefault="003073A8" w:rsidP="003073A8">
      <w:pPr>
        <w:jc w:val="center"/>
        <w:rPr>
          <w:b/>
          <w:bCs/>
          <w:sz w:val="28"/>
          <w:szCs w:val="28"/>
        </w:rPr>
      </w:pPr>
      <w:r w:rsidRPr="003A2B0F">
        <w:rPr>
          <w:b/>
          <w:bCs/>
          <w:sz w:val="28"/>
          <w:szCs w:val="28"/>
        </w:rPr>
        <w:t>INDIVIDUAL SAFETY PLAN</w:t>
      </w:r>
    </w:p>
    <w:p w:rsidR="003073A8" w:rsidRDefault="003073A8" w:rsidP="003073A8">
      <w:pPr>
        <w:jc w:val="center"/>
        <w:rPr>
          <w:b/>
          <w:bCs/>
          <w:highlight w:val="yellow"/>
        </w:rPr>
      </w:pPr>
      <w:r w:rsidRPr="003776EF">
        <w:rPr>
          <w:b/>
          <w:bCs/>
          <w:highlight w:val="yellow"/>
        </w:rPr>
        <w:t>CLIENT NAME</w:t>
      </w:r>
    </w:p>
    <w:p w:rsidR="003073A8" w:rsidRPr="003776EF" w:rsidRDefault="003073A8" w:rsidP="003073A8">
      <w:pPr>
        <w:jc w:val="center"/>
        <w:rPr>
          <w:b/>
          <w:bCs/>
          <w:highlight w:val="yellow"/>
        </w:rPr>
      </w:pPr>
    </w:p>
    <w:tbl>
      <w:tblPr>
        <w:tblW w:w="9389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89"/>
      </w:tblGrid>
      <w:tr w:rsidR="003073A8" w:rsidRPr="00BE136D" w:rsidTr="007A1630">
        <w:trPr>
          <w:trHeight w:val="317"/>
          <w:jc w:val="center"/>
        </w:trPr>
        <w:tc>
          <w:tcPr>
            <w:tcW w:w="9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3073A8">
            <w:pPr>
              <w:spacing w:after="58"/>
              <w:rPr>
                <w:b/>
                <w:bCs/>
                <w:sz w:val="34"/>
                <w:szCs w:val="34"/>
              </w:rPr>
            </w:pPr>
            <w:r w:rsidRPr="00BE136D">
              <w:rPr>
                <w:b/>
                <w:bCs/>
              </w:rPr>
              <w:t xml:space="preserve">STAFF SUPERVISION FOR </w:t>
            </w:r>
            <w:r>
              <w:rPr>
                <w:b/>
                <w:bCs/>
              </w:rPr>
              <w:t xml:space="preserve">ADULT FOSTER HOME </w:t>
            </w:r>
            <w:r w:rsidRPr="00BE136D">
              <w:rPr>
                <w:b/>
                <w:bCs/>
              </w:rPr>
              <w:t>SETTING</w:t>
            </w:r>
          </w:p>
        </w:tc>
      </w:tr>
      <w:tr w:rsidR="003073A8" w:rsidRPr="00BE136D" w:rsidTr="007A1630">
        <w:trPr>
          <w:trHeight w:val="946"/>
          <w:jc w:val="center"/>
        </w:trPr>
        <w:tc>
          <w:tcPr>
            <w:tcW w:w="9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7A1630">
            <w:r w:rsidRPr="00BE136D">
              <w:t>Can this person be left</w:t>
            </w:r>
            <w:r>
              <w:t xml:space="preserve"> unsupervised in a residential</w:t>
            </w:r>
            <w:r w:rsidRPr="00BE136D">
              <w:t xml:space="preserve"> setting? Yes </w:t>
            </w:r>
            <w:r>
              <w:t xml:space="preserve">□ </w:t>
            </w:r>
            <w:r w:rsidRPr="00BE136D">
              <w:t>No</w:t>
            </w:r>
            <w: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t>□</w:t>
            </w:r>
            <w:r w:rsidRPr="00724319">
              <w:rPr>
                <w:color w:val="000000" w:themeColor="text1"/>
              </w:rPr>
              <w:t xml:space="preserve"> </w:t>
            </w:r>
            <w:r>
              <w:t xml:space="preserve"> </w:t>
            </w:r>
          </w:p>
          <w:p w:rsidR="003073A8" w:rsidRDefault="003073A8" w:rsidP="007A1630">
            <w:pPr>
              <w:spacing w:after="58"/>
            </w:pPr>
            <w:r>
              <w:t xml:space="preserve">If yes, </w:t>
            </w:r>
            <w:r w:rsidRPr="00BE136D">
              <w:t xml:space="preserve">describe the supervision required for the person </w:t>
            </w:r>
            <w:r>
              <w:t>in a residential setting:</w:t>
            </w:r>
          </w:p>
          <w:p w:rsidR="003073A8" w:rsidRPr="00BE136D" w:rsidRDefault="003073A8" w:rsidP="003073A8">
            <w:pPr>
              <w:spacing w:after="58"/>
              <w:rPr>
                <w:b/>
                <w:bCs/>
              </w:rPr>
            </w:pPr>
            <w:r w:rsidRPr="00BE136D">
              <w:t xml:space="preserve">If no, describe the supervision required for the person </w:t>
            </w:r>
            <w:r>
              <w:t>in a residential setting</w:t>
            </w:r>
            <w:r w:rsidRPr="00BE136D">
              <w:t xml:space="preserve">: </w:t>
            </w:r>
          </w:p>
        </w:tc>
      </w:tr>
      <w:tr w:rsidR="003073A8" w:rsidRPr="00BE136D" w:rsidTr="007A1630">
        <w:trPr>
          <w:trHeight w:val="317"/>
          <w:jc w:val="center"/>
        </w:trPr>
        <w:tc>
          <w:tcPr>
            <w:tcW w:w="9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3073A8">
            <w:pPr>
              <w:spacing w:after="58"/>
              <w:rPr>
                <w:b/>
                <w:bCs/>
              </w:rPr>
            </w:pPr>
            <w:r w:rsidRPr="00BE136D">
              <w:t xml:space="preserve">Staff need to remain within arm’s reach (1:1)              </w:t>
            </w:r>
            <w:r>
              <w:t xml:space="preserve">                     </w:t>
            </w:r>
            <w:r w:rsidRPr="00BE136D">
              <w:t xml:space="preserve"> </w:t>
            </w:r>
            <w:r w:rsidRPr="00BE136D">
              <w:tab/>
              <w:t xml:space="preserve">Yes □  </w:t>
            </w:r>
            <w:r>
              <w:t xml:space="preserve"> </w:t>
            </w:r>
            <w:r w:rsidRPr="00BE136D">
              <w:t xml:space="preserve">No </w:t>
            </w:r>
            <w:r>
              <w:rPr>
                <w:color w:val="000000" w:themeColor="text1"/>
              </w:rPr>
              <w:t xml:space="preserve"> </w:t>
            </w:r>
            <w:r w:rsidRPr="00BE136D">
              <w:t>□</w:t>
            </w:r>
          </w:p>
        </w:tc>
      </w:tr>
      <w:tr w:rsidR="003073A8" w:rsidRPr="00BE136D" w:rsidTr="007A1630">
        <w:trPr>
          <w:trHeight w:val="317"/>
          <w:jc w:val="center"/>
        </w:trPr>
        <w:tc>
          <w:tcPr>
            <w:tcW w:w="9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7A1630">
            <w:pPr>
              <w:spacing w:after="58"/>
              <w:rPr>
                <w:b/>
                <w:bCs/>
              </w:rPr>
            </w:pPr>
            <w:r w:rsidRPr="00BE136D">
              <w:t>Staff need to remain with</w:t>
            </w:r>
            <w:r>
              <w:t xml:space="preserve">in visual contact </w:t>
            </w:r>
            <w:r w:rsidRPr="00BE136D">
              <w:t xml:space="preserve">             </w:t>
            </w:r>
            <w:r>
              <w:t xml:space="preserve">                         </w:t>
            </w:r>
            <w:r w:rsidRPr="00BE136D">
              <w:t xml:space="preserve">   </w:t>
            </w:r>
            <w:r w:rsidRPr="00BE136D">
              <w:tab/>
              <w:t xml:space="preserve">Yes </w:t>
            </w:r>
            <w:r w:rsidRPr="00654E23">
              <w:t>□</w:t>
            </w:r>
            <w:r w:rsidRPr="001679F4">
              <w:t xml:space="preserve"> </w:t>
            </w:r>
            <w:r w:rsidRPr="00BE136D">
              <w:t xml:space="preserve">  No </w:t>
            </w:r>
            <w:r>
              <w:rPr>
                <w:color w:val="000000" w:themeColor="text1"/>
              </w:rPr>
              <w:t xml:space="preserve"> </w:t>
            </w:r>
            <w:r w:rsidRPr="00BE136D">
              <w:t>□</w:t>
            </w:r>
          </w:p>
        </w:tc>
      </w:tr>
      <w:tr w:rsidR="003073A8" w:rsidRPr="00BE136D" w:rsidTr="007A1630">
        <w:trPr>
          <w:trHeight w:val="317"/>
          <w:jc w:val="center"/>
        </w:trPr>
        <w:tc>
          <w:tcPr>
            <w:tcW w:w="9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7A1630">
            <w:pPr>
              <w:spacing w:after="58"/>
              <w:rPr>
                <w:b/>
                <w:bCs/>
              </w:rPr>
            </w:pPr>
            <w:r w:rsidRPr="00BE136D">
              <w:t>Staf</w:t>
            </w:r>
            <w:r>
              <w:t>f need to remain in the</w:t>
            </w:r>
            <w:r w:rsidRPr="00BE136D">
              <w:t xml:space="preserve"> area for assistanc</w:t>
            </w:r>
            <w:r>
              <w:t xml:space="preserve">e as needed         </w:t>
            </w:r>
            <w:r>
              <w:tab/>
              <w:t xml:space="preserve">             Yes</w:t>
            </w:r>
            <w:r>
              <w:rPr>
                <w:color w:val="000000" w:themeColor="text1"/>
              </w:rPr>
              <w:t xml:space="preserve"> </w:t>
            </w:r>
            <w:r w:rsidRPr="00BE136D">
              <w:t>□</w:t>
            </w:r>
            <w:r>
              <w:t xml:space="preserve"> </w:t>
            </w:r>
            <w:r w:rsidRPr="00BE136D">
              <w:t xml:space="preserve">No </w:t>
            </w:r>
            <w:r>
              <w:t>□</w:t>
            </w:r>
          </w:p>
        </w:tc>
      </w:tr>
      <w:tr w:rsidR="003073A8" w:rsidRPr="00BE136D" w:rsidTr="007A1630">
        <w:trPr>
          <w:trHeight w:val="317"/>
          <w:jc w:val="center"/>
        </w:trPr>
        <w:tc>
          <w:tcPr>
            <w:tcW w:w="9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7A1630">
            <w:pPr>
              <w:spacing w:after="58"/>
              <w:rPr>
                <w:b/>
                <w:bCs/>
              </w:rPr>
            </w:pPr>
            <w:r w:rsidRPr="00BE136D">
              <w:rPr>
                <w:b/>
                <w:bCs/>
              </w:rPr>
              <w:t xml:space="preserve"> MISSING PERSONS PROTOCOL</w:t>
            </w:r>
          </w:p>
        </w:tc>
      </w:tr>
      <w:tr w:rsidR="003073A8" w:rsidRPr="00BE136D" w:rsidTr="007A1630">
        <w:trPr>
          <w:trHeight w:val="1720"/>
          <w:jc w:val="center"/>
        </w:trPr>
        <w:tc>
          <w:tcPr>
            <w:tcW w:w="9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A524AE" w:rsidRDefault="003073A8" w:rsidP="007A1630">
            <w:pPr>
              <w:rPr>
                <w:bCs/>
              </w:rPr>
            </w:pPr>
            <w:r w:rsidRPr="00A524AE">
              <w:rPr>
                <w:bCs/>
              </w:rPr>
              <w:t xml:space="preserve">After </w:t>
            </w:r>
            <w:r w:rsidRPr="002048D4">
              <w:rPr>
                <w:bCs/>
                <w:highlight w:val="yellow"/>
              </w:rPr>
              <w:t>5</w:t>
            </w:r>
            <w:r w:rsidRPr="00A524AE">
              <w:rPr>
                <w:bCs/>
              </w:rPr>
              <w:t xml:space="preserve"> minutes missing, staff will search the immediate environment.</w:t>
            </w:r>
          </w:p>
          <w:p w:rsidR="003073A8" w:rsidRPr="00A524AE" w:rsidRDefault="003073A8" w:rsidP="007A1630">
            <w:pPr>
              <w:rPr>
                <w:bCs/>
              </w:rPr>
            </w:pPr>
            <w:r w:rsidRPr="00A524AE">
              <w:rPr>
                <w:bCs/>
              </w:rPr>
              <w:t xml:space="preserve">After </w:t>
            </w:r>
            <w:r w:rsidRPr="002048D4">
              <w:rPr>
                <w:bCs/>
                <w:highlight w:val="yellow"/>
              </w:rPr>
              <w:t>7</w:t>
            </w:r>
            <w:r w:rsidRPr="00A524AE">
              <w:rPr>
                <w:bCs/>
              </w:rPr>
              <w:t xml:space="preserve"> minutes staff will notify </w:t>
            </w:r>
            <w:r w:rsidR="002048D4" w:rsidRPr="002048D4">
              <w:rPr>
                <w:bCs/>
                <w:highlight w:val="yellow"/>
              </w:rPr>
              <w:t>(CASE MANGER, GUARDIAN, or OTHER)</w:t>
            </w:r>
            <w:r w:rsidR="002048D4">
              <w:rPr>
                <w:bCs/>
              </w:rPr>
              <w:t xml:space="preserve"> </w:t>
            </w:r>
            <w:r w:rsidRPr="00A524AE">
              <w:rPr>
                <w:bCs/>
              </w:rPr>
              <w:t xml:space="preserve">and it will then be determined by management if </w:t>
            </w:r>
            <w:r>
              <w:rPr>
                <w:bCs/>
              </w:rPr>
              <w:t xml:space="preserve">police non-emergency </w:t>
            </w:r>
            <w:r w:rsidRPr="00A524AE">
              <w:rPr>
                <w:bCs/>
              </w:rPr>
              <w:t>is to be called.</w:t>
            </w:r>
          </w:p>
          <w:p w:rsidR="003073A8" w:rsidRPr="00A524AE" w:rsidRDefault="003073A8" w:rsidP="007A1630">
            <w:pPr>
              <w:rPr>
                <w:bCs/>
              </w:rPr>
            </w:pPr>
            <w:r w:rsidRPr="00A524AE">
              <w:rPr>
                <w:bCs/>
              </w:rPr>
              <w:t xml:space="preserve">The </w:t>
            </w:r>
            <w:r w:rsidR="009773B8">
              <w:rPr>
                <w:bCs/>
              </w:rPr>
              <w:t xml:space="preserve">AFH </w:t>
            </w:r>
            <w:r w:rsidRPr="00A524AE">
              <w:rPr>
                <w:bCs/>
              </w:rPr>
              <w:t xml:space="preserve">staff or designee will then call the </w:t>
            </w:r>
            <w:r>
              <w:rPr>
                <w:bCs/>
              </w:rPr>
              <w:t xml:space="preserve">Individual’s </w:t>
            </w:r>
            <w:r w:rsidRPr="00A524AE">
              <w:rPr>
                <w:bCs/>
              </w:rPr>
              <w:t>Residential provider after 15 minutes.</w:t>
            </w:r>
          </w:p>
          <w:p w:rsidR="003073A8" w:rsidRPr="005E04F3" w:rsidRDefault="009773B8" w:rsidP="007A1630">
            <w:pPr>
              <w:rPr>
                <w:bCs/>
              </w:rPr>
            </w:pPr>
            <w:r>
              <w:rPr>
                <w:bCs/>
              </w:rPr>
              <w:t>AFH Provider</w:t>
            </w:r>
            <w:r w:rsidR="003073A8" w:rsidRPr="00A524AE">
              <w:rPr>
                <w:bCs/>
              </w:rPr>
              <w:t xml:space="preserve"> will call the Service Coordinator after 30 minutes. </w:t>
            </w:r>
          </w:p>
        </w:tc>
      </w:tr>
      <w:tr w:rsidR="003073A8" w:rsidRPr="00BE136D" w:rsidTr="007A1630">
        <w:trPr>
          <w:trHeight w:val="317"/>
          <w:jc w:val="center"/>
        </w:trPr>
        <w:tc>
          <w:tcPr>
            <w:tcW w:w="938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073A8" w:rsidRPr="00BE136D" w:rsidRDefault="003073A8" w:rsidP="007A1630">
            <w:pPr>
              <w:spacing w:after="58"/>
              <w:rPr>
                <w:b/>
                <w:bCs/>
              </w:rPr>
            </w:pPr>
            <w:r w:rsidRPr="00BE136D">
              <w:rPr>
                <w:b/>
                <w:bCs/>
              </w:rPr>
              <w:t>WATER TEMPERATURE</w:t>
            </w:r>
          </w:p>
        </w:tc>
      </w:tr>
      <w:tr w:rsidR="003073A8" w:rsidRPr="00BE136D" w:rsidTr="007A1630">
        <w:trPr>
          <w:trHeight w:val="460"/>
          <w:jc w:val="center"/>
        </w:trPr>
        <w:tc>
          <w:tcPr>
            <w:tcW w:w="93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73A8" w:rsidRDefault="003073A8" w:rsidP="007A1630">
            <w:pPr>
              <w:spacing w:after="58"/>
              <w:rPr>
                <w:b/>
                <w:bCs/>
              </w:rPr>
            </w:pPr>
            <w:r w:rsidRPr="00117517">
              <w:rPr>
                <w:b/>
                <w:bCs/>
              </w:rPr>
              <w:t>Is this person independent in adjusting water temperature?</w:t>
            </w:r>
            <w:r w:rsidRPr="00117517">
              <w:rPr>
                <w:b/>
                <w:bCs/>
              </w:rPr>
              <w:tab/>
            </w:r>
            <w:r w:rsidRPr="00117517">
              <w:rPr>
                <w:b/>
                <w:bCs/>
              </w:rPr>
              <w:tab/>
              <w:t>Yes</w:t>
            </w:r>
            <w:r>
              <w:rPr>
                <w:b/>
                <w:bCs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BE136D">
              <w:t>□</w:t>
            </w:r>
            <w:r w:rsidRPr="00724319">
              <w:rPr>
                <w:color w:val="000000" w:themeColor="text1"/>
              </w:rPr>
              <w:t xml:space="preserve"> </w:t>
            </w:r>
            <w:r w:rsidRPr="00117517">
              <w:rPr>
                <w:b/>
                <w:bCs/>
              </w:rPr>
              <w:t xml:space="preserve">   No </w:t>
            </w:r>
            <w:r w:rsidRPr="00654E23">
              <w:rPr>
                <w:b/>
                <w:bCs/>
              </w:rPr>
              <w:t>□</w:t>
            </w:r>
          </w:p>
          <w:p w:rsidR="003073A8" w:rsidRPr="00BE136D" w:rsidRDefault="003073A8" w:rsidP="002048D4">
            <w:pPr>
              <w:spacing w:after="58"/>
              <w:rPr>
                <w:b/>
                <w:bCs/>
              </w:rPr>
            </w:pPr>
            <w:r w:rsidRPr="003776EF">
              <w:rPr>
                <w:b/>
                <w:bCs/>
                <w:highlight w:val="yellow"/>
              </w:rPr>
              <w:t>CLIENT NAME</w:t>
            </w:r>
            <w:r>
              <w:rPr>
                <w:b/>
                <w:bCs/>
              </w:rPr>
              <w:t xml:space="preserve"> </w:t>
            </w:r>
            <w:r w:rsidRPr="00607488">
              <w:rPr>
                <w:b/>
                <w:bCs/>
              </w:rPr>
              <w:t>can independently adjust water temperature for hand w</w:t>
            </w:r>
            <w:r>
              <w:rPr>
                <w:b/>
                <w:bCs/>
              </w:rPr>
              <w:t xml:space="preserve">ashing purposes at </w:t>
            </w:r>
            <w:r w:rsidR="002048D4">
              <w:rPr>
                <w:b/>
                <w:bCs/>
              </w:rPr>
              <w:t>___________</w:t>
            </w:r>
            <w:r>
              <w:rPr>
                <w:b/>
                <w:bCs/>
              </w:rPr>
              <w:t xml:space="preserve"> so</w:t>
            </w:r>
            <w:r w:rsidRPr="00607488">
              <w:rPr>
                <w:b/>
                <w:bCs/>
              </w:rPr>
              <w:t xml:space="preserve"> the temperature</w:t>
            </w:r>
            <w:r w:rsidR="00B9181D">
              <w:rPr>
                <w:b/>
                <w:bCs/>
              </w:rPr>
              <w:t xml:space="preserve"> is set to reach a maximum of 12</w:t>
            </w:r>
            <w:r w:rsidRPr="00607488">
              <w:rPr>
                <w:b/>
                <w:bCs/>
              </w:rPr>
              <w:t>0 degrees F.)</w:t>
            </w:r>
          </w:p>
        </w:tc>
      </w:tr>
    </w:tbl>
    <w:p w:rsidR="003073A8" w:rsidRPr="00BE136D" w:rsidRDefault="003073A8" w:rsidP="003073A8">
      <w:pPr>
        <w:sectPr w:rsidR="003073A8" w:rsidRPr="00BE136D">
          <w:headerReference w:type="default" r:id="rId7"/>
          <w:footerReference w:type="default" r:id="rId8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tbl>
      <w:tblPr>
        <w:tblW w:w="936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3073A8" w:rsidRPr="00BE136D" w:rsidTr="007A163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117517" w:rsidRDefault="003073A8" w:rsidP="007A1630">
            <w:pPr>
              <w:spacing w:after="58"/>
              <w:rPr>
                <w:b/>
              </w:rPr>
            </w:pPr>
            <w:r w:rsidRPr="00117517">
              <w:rPr>
                <w:b/>
              </w:rPr>
              <w:t>EVACUATION</w:t>
            </w:r>
          </w:p>
        </w:tc>
      </w:tr>
      <w:tr w:rsidR="003073A8" w:rsidRPr="00BE136D" w:rsidTr="007A163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Default="003073A8" w:rsidP="007A1630">
            <w:r>
              <w:t>Ability to evacuate during an emergency (i.e. fire, smoke alarm, drill)</w:t>
            </w:r>
          </w:p>
          <w:p w:rsidR="003073A8" w:rsidRPr="00181BBA" w:rsidRDefault="003073A8" w:rsidP="007A1630">
            <w:pPr>
              <w:spacing w:after="58"/>
              <w:ind w:left="7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Independent: </w:t>
            </w:r>
            <w:r w:rsidRPr="00364A50">
              <w:rPr>
                <w:sz w:val="22"/>
                <w:szCs w:val="22"/>
              </w:rPr>
              <w:t xml:space="preserve">Yes </w:t>
            </w:r>
            <w:r>
              <w:t xml:space="preserve">□ </w:t>
            </w:r>
            <w:r>
              <w:rPr>
                <w:sz w:val="22"/>
                <w:szCs w:val="22"/>
              </w:rPr>
              <w:t xml:space="preserve">No </w:t>
            </w:r>
            <w:r>
              <w:rPr>
                <w:color w:val="000000" w:themeColor="text1"/>
              </w:rPr>
              <w:t xml:space="preserve"> ■</w:t>
            </w:r>
            <w:r w:rsidRPr="00724319">
              <w:rPr>
                <w:color w:val="000000" w:themeColor="text1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="002048D4" w:rsidRPr="002048D4">
              <w:rPr>
                <w:sz w:val="22"/>
                <w:szCs w:val="22"/>
                <w:highlight w:val="yellow"/>
              </w:rPr>
              <w:t>(If mar</w:t>
            </w:r>
            <w:r w:rsidR="002048D4">
              <w:rPr>
                <w:sz w:val="22"/>
                <w:szCs w:val="22"/>
                <w:highlight w:val="yellow"/>
              </w:rPr>
              <w:t>king yes please delete items a-f</w:t>
            </w:r>
            <w:r w:rsidR="002048D4" w:rsidRPr="002048D4">
              <w:rPr>
                <w:sz w:val="22"/>
                <w:szCs w:val="22"/>
                <w:highlight w:val="yellow"/>
              </w:rPr>
              <w:t>)</w:t>
            </w:r>
          </w:p>
          <w:p w:rsidR="003073A8" w:rsidRPr="00181BBA" w:rsidRDefault="003073A8" w:rsidP="007A1630">
            <w:pPr>
              <w:numPr>
                <w:ilvl w:val="0"/>
                <w:numId w:val="1"/>
              </w:numPr>
              <w:spacing w:after="58"/>
              <w:rPr>
                <w:sz w:val="20"/>
                <w:szCs w:val="20"/>
              </w:rPr>
            </w:pPr>
            <w:r w:rsidRPr="00181BBA">
              <w:rPr>
                <w:sz w:val="20"/>
                <w:szCs w:val="20"/>
                <w:u w:val="single"/>
              </w:rPr>
              <w:t>Documentation of the risk to the individual’s medical, physical condition and behavioral status: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3776EF">
              <w:rPr>
                <w:b/>
                <w:bCs/>
                <w:sz w:val="20"/>
                <w:szCs w:val="20"/>
                <w:highlight w:val="yellow"/>
              </w:rPr>
              <w:t>CLIENT NAME</w:t>
            </w:r>
            <w:r>
              <w:rPr>
                <w:sz w:val="20"/>
                <w:szCs w:val="20"/>
              </w:rPr>
              <w:t xml:space="preserve"> is n</w:t>
            </w:r>
            <w:r w:rsidR="002048D4">
              <w:rPr>
                <w:sz w:val="20"/>
                <w:szCs w:val="20"/>
              </w:rPr>
              <w:t>ot able to evacuate the home</w:t>
            </w:r>
            <w:r>
              <w:rPr>
                <w:sz w:val="20"/>
                <w:szCs w:val="20"/>
              </w:rPr>
              <w:t xml:space="preserve"> independently </w:t>
            </w:r>
            <w:r w:rsidRPr="00181BBA">
              <w:rPr>
                <w:sz w:val="20"/>
                <w:szCs w:val="20"/>
              </w:rPr>
              <w:t>in the eve</w:t>
            </w:r>
            <w:r>
              <w:rPr>
                <w:sz w:val="20"/>
                <w:szCs w:val="20"/>
              </w:rPr>
              <w:t>nt of an emergency</w:t>
            </w:r>
            <w:r w:rsidRPr="00181BBA">
              <w:rPr>
                <w:sz w:val="20"/>
                <w:szCs w:val="20"/>
              </w:rPr>
              <w:t xml:space="preserve">. </w:t>
            </w:r>
          </w:p>
          <w:p w:rsidR="003073A8" w:rsidRPr="0000111F" w:rsidRDefault="003073A8" w:rsidP="007A1630">
            <w:pPr>
              <w:numPr>
                <w:ilvl w:val="0"/>
                <w:numId w:val="1"/>
              </w:numPr>
              <w:spacing w:after="58"/>
              <w:rPr>
                <w:sz w:val="20"/>
                <w:szCs w:val="20"/>
              </w:rPr>
            </w:pPr>
            <w:r w:rsidRPr="00181BBA">
              <w:rPr>
                <w:sz w:val="20"/>
                <w:szCs w:val="20"/>
                <w:u w:val="single"/>
              </w:rPr>
              <w:t>Identification of how the i</w:t>
            </w:r>
            <w:r w:rsidR="002048D4">
              <w:rPr>
                <w:sz w:val="20"/>
                <w:szCs w:val="20"/>
                <w:u w:val="single"/>
              </w:rPr>
              <w:t>ndividual must evacuate the home</w:t>
            </w:r>
            <w:r w:rsidRPr="00181BBA">
              <w:rPr>
                <w:sz w:val="20"/>
                <w:szCs w:val="20"/>
                <w:u w:val="single"/>
              </w:rPr>
              <w:t xml:space="preserve"> including level of support needed:</w:t>
            </w:r>
            <w:r>
              <w:rPr>
                <w:sz w:val="20"/>
                <w:szCs w:val="20"/>
              </w:rPr>
              <w:t xml:space="preserve"> </w:t>
            </w:r>
            <w:r w:rsidRPr="003776EF">
              <w:rPr>
                <w:b/>
                <w:bCs/>
                <w:sz w:val="20"/>
                <w:szCs w:val="20"/>
                <w:highlight w:val="yellow"/>
              </w:rPr>
              <w:t>CLIENT NAME</w:t>
            </w:r>
            <w:r>
              <w:rPr>
                <w:sz w:val="20"/>
                <w:szCs w:val="20"/>
              </w:rPr>
              <w:t xml:space="preserve"> </w:t>
            </w:r>
            <w:r w:rsidRPr="0000111F">
              <w:rPr>
                <w:sz w:val="20"/>
                <w:szCs w:val="20"/>
              </w:rPr>
              <w:t>r</w:t>
            </w:r>
            <w:r w:rsidR="002048D4">
              <w:rPr>
                <w:sz w:val="20"/>
                <w:szCs w:val="20"/>
              </w:rPr>
              <w:t>equires staff to give them</w:t>
            </w:r>
            <w:r>
              <w:rPr>
                <w:sz w:val="20"/>
                <w:szCs w:val="20"/>
              </w:rPr>
              <w:t xml:space="preserve"> </w:t>
            </w:r>
            <w:r w:rsidRPr="002048D4">
              <w:rPr>
                <w:sz w:val="20"/>
                <w:szCs w:val="20"/>
                <w:highlight w:val="yellow"/>
              </w:rPr>
              <w:t>verbal</w:t>
            </w:r>
            <w:r w:rsidR="002048D4" w:rsidRPr="002048D4">
              <w:rPr>
                <w:sz w:val="20"/>
                <w:szCs w:val="20"/>
                <w:highlight w:val="yellow"/>
              </w:rPr>
              <w:t>/physical</w:t>
            </w:r>
            <w:r w:rsidRPr="002048D4">
              <w:rPr>
                <w:sz w:val="20"/>
                <w:szCs w:val="20"/>
                <w:highlight w:val="yellow"/>
              </w:rPr>
              <w:t xml:space="preserve"> prompts</w:t>
            </w:r>
            <w:r>
              <w:rPr>
                <w:sz w:val="20"/>
                <w:szCs w:val="20"/>
              </w:rPr>
              <w:t xml:space="preserve"> </w:t>
            </w:r>
            <w:r w:rsidRPr="0000111F">
              <w:rPr>
                <w:sz w:val="20"/>
                <w:szCs w:val="20"/>
              </w:rPr>
              <w:t xml:space="preserve">to exit the building in under 3 minutes </w:t>
            </w:r>
            <w:r>
              <w:rPr>
                <w:sz w:val="20"/>
                <w:szCs w:val="20"/>
              </w:rPr>
              <w:t xml:space="preserve">in the event of an emergency.  </w:t>
            </w:r>
          </w:p>
          <w:p w:rsidR="002048D4" w:rsidRDefault="003073A8" w:rsidP="00670B78">
            <w:pPr>
              <w:numPr>
                <w:ilvl w:val="0"/>
                <w:numId w:val="1"/>
              </w:numPr>
              <w:spacing w:after="58"/>
              <w:rPr>
                <w:sz w:val="20"/>
                <w:szCs w:val="20"/>
              </w:rPr>
            </w:pPr>
            <w:r w:rsidRPr="002048D4">
              <w:rPr>
                <w:sz w:val="20"/>
                <w:szCs w:val="20"/>
                <w:u w:val="single"/>
              </w:rPr>
              <w:t>The routes used to evacuate the individual to a point of safety:</w:t>
            </w:r>
            <w:r w:rsidRPr="002048D4">
              <w:rPr>
                <w:sz w:val="20"/>
                <w:szCs w:val="20"/>
              </w:rPr>
              <w:t xml:space="preserve"> </w:t>
            </w:r>
            <w:r w:rsidR="002048D4" w:rsidRPr="002048D4">
              <w:rPr>
                <w:sz w:val="20"/>
                <w:szCs w:val="20"/>
              </w:rPr>
              <w:t xml:space="preserve"> </w:t>
            </w:r>
            <w:r w:rsidR="002048D4">
              <w:rPr>
                <w:sz w:val="20"/>
                <w:szCs w:val="20"/>
              </w:rPr>
              <w:t xml:space="preserve">  </w:t>
            </w:r>
            <w:r w:rsidR="002048D4" w:rsidRPr="002048D4">
              <w:rPr>
                <w:sz w:val="20"/>
                <w:szCs w:val="20"/>
                <w:highlight w:val="yellow"/>
              </w:rPr>
              <w:t>Identify</w:t>
            </w:r>
            <w:r w:rsidR="002048D4" w:rsidRPr="002048D4">
              <w:rPr>
                <w:sz w:val="20"/>
                <w:szCs w:val="20"/>
              </w:rPr>
              <w:t xml:space="preserve"> the </w:t>
            </w:r>
            <w:r w:rsidR="002048D4" w:rsidRPr="002048D4">
              <w:rPr>
                <w:sz w:val="20"/>
                <w:szCs w:val="20"/>
                <w:highlight w:val="yellow"/>
              </w:rPr>
              <w:t>safe meeting place and how</w:t>
            </w:r>
            <w:r w:rsidR="002048D4" w:rsidRPr="002048D4">
              <w:rPr>
                <w:sz w:val="20"/>
                <w:szCs w:val="20"/>
              </w:rPr>
              <w:t xml:space="preserve"> </w:t>
            </w:r>
            <w:r w:rsidR="002048D4" w:rsidRPr="002048D4">
              <w:rPr>
                <w:sz w:val="20"/>
                <w:szCs w:val="20"/>
                <w:highlight w:val="yellow"/>
              </w:rPr>
              <w:t>to get there.</w:t>
            </w:r>
            <w:r w:rsidR="002048D4" w:rsidRPr="002048D4">
              <w:rPr>
                <w:sz w:val="20"/>
                <w:szCs w:val="20"/>
              </w:rPr>
              <w:t xml:space="preserve">  </w:t>
            </w:r>
          </w:p>
          <w:p w:rsidR="003073A8" w:rsidRPr="002048D4" w:rsidRDefault="003073A8" w:rsidP="00670B78">
            <w:pPr>
              <w:numPr>
                <w:ilvl w:val="0"/>
                <w:numId w:val="1"/>
              </w:numPr>
              <w:spacing w:after="58"/>
              <w:rPr>
                <w:sz w:val="20"/>
                <w:szCs w:val="20"/>
              </w:rPr>
            </w:pPr>
            <w:r w:rsidRPr="002048D4">
              <w:rPr>
                <w:sz w:val="20"/>
                <w:szCs w:val="20"/>
                <w:u w:val="single"/>
              </w:rPr>
              <w:t>Identification of assistive devices required for evacuation:</w:t>
            </w:r>
            <w:r w:rsidRPr="002048D4">
              <w:rPr>
                <w:sz w:val="20"/>
                <w:szCs w:val="20"/>
              </w:rPr>
              <w:t xml:space="preserve"> </w:t>
            </w:r>
            <w:r w:rsidRPr="002048D4">
              <w:rPr>
                <w:sz w:val="20"/>
                <w:szCs w:val="20"/>
                <w:highlight w:val="yellow"/>
              </w:rPr>
              <w:t>None.</w:t>
            </w:r>
            <w:r w:rsidRPr="002048D4">
              <w:rPr>
                <w:sz w:val="20"/>
                <w:szCs w:val="20"/>
              </w:rPr>
              <w:t xml:space="preserve"> </w:t>
            </w:r>
          </w:p>
          <w:p w:rsidR="003073A8" w:rsidRPr="0000111F" w:rsidRDefault="003073A8" w:rsidP="007A1630">
            <w:pPr>
              <w:numPr>
                <w:ilvl w:val="0"/>
                <w:numId w:val="1"/>
              </w:numPr>
              <w:spacing w:after="58"/>
              <w:rPr>
                <w:sz w:val="20"/>
                <w:szCs w:val="20"/>
              </w:rPr>
            </w:pPr>
            <w:r w:rsidRPr="00181BBA">
              <w:rPr>
                <w:sz w:val="20"/>
                <w:szCs w:val="20"/>
                <w:u w:val="single"/>
              </w:rPr>
              <w:t>The frequency the plan shall be practiced and reviewed by the individual and staff:</w:t>
            </w:r>
            <w:r w:rsidRPr="0000111F">
              <w:rPr>
                <w:sz w:val="20"/>
                <w:szCs w:val="20"/>
              </w:rPr>
              <w:t xml:space="preserve"> </w:t>
            </w:r>
            <w:r w:rsidR="002048D4">
              <w:rPr>
                <w:sz w:val="20"/>
                <w:szCs w:val="20"/>
              </w:rPr>
              <w:t xml:space="preserve">Fire Drills are conducted: </w:t>
            </w:r>
            <w:r w:rsidR="002048D4">
              <w:rPr>
                <w:sz w:val="20"/>
                <w:szCs w:val="20"/>
                <w:highlight w:val="yellow"/>
              </w:rPr>
              <w:t>List f</w:t>
            </w:r>
            <w:r w:rsidR="002048D4" w:rsidRPr="002048D4">
              <w:rPr>
                <w:sz w:val="20"/>
                <w:szCs w:val="20"/>
                <w:highlight w:val="yellow"/>
              </w:rPr>
              <w:t>requency and where this information is documented.</w:t>
            </w:r>
          </w:p>
          <w:p w:rsidR="003073A8" w:rsidRPr="0000111F" w:rsidRDefault="003073A8" w:rsidP="007A1630">
            <w:pPr>
              <w:numPr>
                <w:ilvl w:val="0"/>
                <w:numId w:val="1"/>
              </w:numPr>
              <w:spacing w:after="58"/>
              <w:rPr>
                <w:sz w:val="20"/>
                <w:szCs w:val="20"/>
              </w:rPr>
            </w:pPr>
            <w:r w:rsidRPr="00181BBA">
              <w:rPr>
                <w:sz w:val="20"/>
                <w:szCs w:val="20"/>
                <w:u w:val="single"/>
              </w:rPr>
              <w:t>Approval of the plan by the individual’s guardian, servi</w:t>
            </w:r>
            <w:r w:rsidR="002048D4">
              <w:rPr>
                <w:sz w:val="20"/>
                <w:szCs w:val="20"/>
                <w:u w:val="single"/>
              </w:rPr>
              <w:t>ces coordinator, and the AFH provider(s)</w:t>
            </w:r>
            <w:r w:rsidRPr="00181BBA">
              <w:rPr>
                <w:sz w:val="20"/>
                <w:szCs w:val="20"/>
                <w:u w:val="single"/>
              </w:rPr>
              <w:t>:</w:t>
            </w:r>
            <w:r w:rsidRPr="0000111F">
              <w:rPr>
                <w:sz w:val="20"/>
                <w:szCs w:val="20"/>
              </w:rPr>
              <w:t xml:space="preserve"> See ISP Signature Sheet. </w:t>
            </w:r>
          </w:p>
          <w:p w:rsidR="003073A8" w:rsidRPr="005E04F3" w:rsidRDefault="003073A8" w:rsidP="007A1630">
            <w:pPr>
              <w:spacing w:after="58"/>
              <w:ind w:left="720"/>
              <w:rPr>
                <w:sz w:val="22"/>
                <w:szCs w:val="22"/>
              </w:rPr>
            </w:pPr>
            <w:r w:rsidRPr="00181BBA">
              <w:rPr>
                <w:sz w:val="20"/>
                <w:szCs w:val="20"/>
                <w:u w:val="single"/>
              </w:rPr>
              <w:t>A plan to encourage future participating in evacuation drills:</w:t>
            </w:r>
            <w:r w:rsidRPr="0000111F">
              <w:rPr>
                <w:sz w:val="20"/>
                <w:szCs w:val="20"/>
              </w:rPr>
              <w:t xml:space="preserve">  </w:t>
            </w:r>
            <w:r w:rsidRPr="003776EF">
              <w:rPr>
                <w:b/>
                <w:bCs/>
                <w:sz w:val="20"/>
                <w:szCs w:val="20"/>
                <w:highlight w:val="yellow"/>
              </w:rPr>
              <w:t>CLIENT NAME</w:t>
            </w:r>
            <w:r>
              <w:rPr>
                <w:sz w:val="20"/>
                <w:szCs w:val="20"/>
              </w:rPr>
              <w:t xml:space="preserve"> </w:t>
            </w:r>
            <w:r w:rsidRPr="0000111F">
              <w:rPr>
                <w:sz w:val="20"/>
                <w:szCs w:val="20"/>
              </w:rPr>
              <w:t>receives verbal praise for participating in Fire Drills.</w:t>
            </w:r>
          </w:p>
        </w:tc>
      </w:tr>
      <w:tr w:rsidR="003073A8" w:rsidRPr="00BE136D" w:rsidTr="007A163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7A1630">
            <w:pPr>
              <w:spacing w:after="58"/>
            </w:pPr>
            <w:r w:rsidRPr="00BE136D">
              <w:rPr>
                <w:b/>
                <w:bCs/>
              </w:rPr>
              <w:lastRenderedPageBreak/>
              <w:t>VEHICLE SAFETY</w:t>
            </w:r>
          </w:p>
        </w:tc>
      </w:tr>
      <w:tr w:rsidR="003073A8" w:rsidRPr="00BE136D" w:rsidTr="007A163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7A1630">
            <w:r w:rsidRPr="00BE136D">
              <w:t xml:space="preserve">Does this person need assistance to remain safe getting in/out of vehicles or while riding in vehicles? </w:t>
            </w:r>
            <w:r>
              <w:t xml:space="preserve">Yes </w:t>
            </w:r>
            <w:r>
              <w:rPr>
                <w:color w:val="000000" w:themeColor="text1"/>
              </w:rPr>
              <w:t xml:space="preserve"> </w:t>
            </w:r>
            <w:r>
              <w:t>□</w:t>
            </w:r>
            <w:r w:rsidRPr="00BE136D">
              <w:t xml:space="preserve">  No </w:t>
            </w:r>
            <w:r>
              <w:t>□</w:t>
            </w:r>
          </w:p>
          <w:p w:rsidR="003073A8" w:rsidRPr="00BE136D" w:rsidRDefault="003073A8" w:rsidP="007A1630">
            <w:r w:rsidRPr="00BE136D">
              <w:t xml:space="preserve">*If yes, please describe the level of assistance needed: </w:t>
            </w:r>
          </w:p>
        </w:tc>
      </w:tr>
      <w:tr w:rsidR="003073A8" w:rsidRPr="00BE136D" w:rsidTr="007A163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9C450D" w:rsidP="007A1630">
            <w:pPr>
              <w:spacing w:after="58"/>
            </w:pPr>
            <w:r>
              <w:rPr>
                <w:b/>
                <w:bCs/>
              </w:rPr>
              <w:t xml:space="preserve">HOUSEHOLD </w:t>
            </w:r>
            <w:r w:rsidR="003073A8" w:rsidRPr="00BE136D">
              <w:rPr>
                <w:b/>
                <w:bCs/>
              </w:rPr>
              <w:t>CHEMICAL SAFETY</w:t>
            </w:r>
          </w:p>
        </w:tc>
      </w:tr>
      <w:tr w:rsidR="003073A8" w:rsidRPr="00BE136D" w:rsidTr="007A163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7A1630">
            <w:r w:rsidRPr="00BE136D">
              <w:t xml:space="preserve">Does this person recognize the dangers of household chemicals?    Yes </w:t>
            </w:r>
            <w:r>
              <w:t>□</w:t>
            </w:r>
            <w:r w:rsidRPr="00BE136D">
              <w:t xml:space="preserve">  No </w:t>
            </w:r>
            <w:r>
              <w:rPr>
                <w:color w:val="000000" w:themeColor="text1"/>
              </w:rPr>
              <w:t xml:space="preserve"> </w:t>
            </w:r>
            <w:r>
              <w:t>□</w:t>
            </w:r>
          </w:p>
          <w:p w:rsidR="003073A8" w:rsidRPr="00BE136D" w:rsidRDefault="003073A8" w:rsidP="007A1630">
            <w:pPr>
              <w:spacing w:after="58"/>
            </w:pPr>
            <w:r w:rsidRPr="00BE136D">
              <w:t>If no, all chemicals must be locked in the vocational setting.</w:t>
            </w:r>
          </w:p>
        </w:tc>
      </w:tr>
      <w:tr w:rsidR="003073A8" w:rsidRPr="00BE136D" w:rsidTr="007A163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7A1630">
            <w:pPr>
              <w:spacing w:after="58"/>
            </w:pPr>
            <w:r w:rsidRPr="00BE136D">
              <w:rPr>
                <w:b/>
                <w:bCs/>
              </w:rPr>
              <w:t>OTHER SAFETY ISSUES:</w:t>
            </w:r>
          </w:p>
        </w:tc>
      </w:tr>
      <w:tr w:rsidR="003073A8" w:rsidRPr="00BE136D" w:rsidTr="007A163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Default="003073A8" w:rsidP="007A1630">
            <w:pPr>
              <w:rPr>
                <w:b/>
              </w:rPr>
            </w:pPr>
          </w:p>
          <w:p w:rsidR="003073A8" w:rsidRDefault="002048D4" w:rsidP="007A1630">
            <w:pPr>
              <w:rPr>
                <w:b/>
              </w:rPr>
            </w:pPr>
            <w:r>
              <w:rPr>
                <w:b/>
              </w:rPr>
              <w:t>Protocols on file:</w:t>
            </w:r>
            <w:r w:rsidR="00AF7508">
              <w:rPr>
                <w:b/>
              </w:rPr>
              <w:t xml:space="preserve">  </w:t>
            </w:r>
            <w:r w:rsidR="00AF7508" w:rsidRPr="00AF7508">
              <w:rPr>
                <w:b/>
                <w:highlight w:val="yellow"/>
              </w:rPr>
              <w:t>Delete or add protocols below as indicated on the RIT</w:t>
            </w:r>
            <w:r w:rsidR="00AF7508">
              <w:rPr>
                <w:b/>
              </w:rPr>
              <w:t xml:space="preserve">   </w:t>
            </w:r>
          </w:p>
          <w:p w:rsidR="002048D4" w:rsidRPr="00AF7508" w:rsidRDefault="002048D4" w:rsidP="007A1630">
            <w:r w:rsidRPr="00AF7508">
              <w:t>Aspiration/Choking Protocol</w:t>
            </w:r>
          </w:p>
          <w:p w:rsidR="002048D4" w:rsidRPr="00AF7508" w:rsidRDefault="002048D4" w:rsidP="007A1630">
            <w:r w:rsidRPr="00AF7508">
              <w:t>Dehydration</w:t>
            </w:r>
            <w:r w:rsidR="009C450D" w:rsidRPr="00AF7508">
              <w:t xml:space="preserve"> Protocol</w:t>
            </w:r>
          </w:p>
          <w:p w:rsidR="002048D4" w:rsidRPr="00AF7508" w:rsidRDefault="002048D4" w:rsidP="007A1630">
            <w:r w:rsidRPr="00AF7508">
              <w:t>Constipation Protocol</w:t>
            </w:r>
          </w:p>
          <w:p w:rsidR="002048D4" w:rsidRPr="00AF7508" w:rsidRDefault="002048D4" w:rsidP="007A1630">
            <w:r w:rsidRPr="00AF7508">
              <w:t>Seizure Protocol</w:t>
            </w:r>
          </w:p>
          <w:p w:rsidR="009C450D" w:rsidRPr="00AF7508" w:rsidRDefault="009C450D" w:rsidP="007A1630">
            <w:r w:rsidRPr="00AF7508">
              <w:t>Hyper/Hypoglycemia Protocol</w:t>
            </w:r>
          </w:p>
          <w:p w:rsidR="009C450D" w:rsidRPr="00AF7508" w:rsidRDefault="009C450D" w:rsidP="007A1630">
            <w:r w:rsidRPr="00AF7508">
              <w:t>Unreported Pain/Illness Protocol</w:t>
            </w:r>
          </w:p>
          <w:p w:rsidR="009C450D" w:rsidRPr="00AF7508" w:rsidRDefault="009C450D" w:rsidP="007A1630">
            <w:r w:rsidRPr="00AF7508">
              <w:t>Injury Due to Falling Protocol</w:t>
            </w:r>
          </w:p>
          <w:p w:rsidR="009C450D" w:rsidRDefault="009C450D" w:rsidP="007A1630">
            <w:pPr>
              <w:rPr>
                <w:b/>
              </w:rPr>
            </w:pPr>
            <w:r w:rsidRPr="00AF7508">
              <w:t>Shunt Protocol</w:t>
            </w:r>
          </w:p>
          <w:p w:rsidR="009C450D" w:rsidRDefault="009C450D" w:rsidP="007A1630">
            <w:pPr>
              <w:rPr>
                <w:b/>
              </w:rPr>
            </w:pPr>
          </w:p>
          <w:p w:rsidR="009C450D" w:rsidRDefault="009C450D" w:rsidP="007A1630">
            <w:pPr>
              <w:rPr>
                <w:b/>
              </w:rPr>
            </w:pPr>
          </w:p>
          <w:p w:rsidR="002048D4" w:rsidRDefault="002048D4" w:rsidP="007A1630">
            <w:pPr>
              <w:rPr>
                <w:b/>
              </w:rPr>
            </w:pPr>
          </w:p>
          <w:p w:rsidR="00DC1F1B" w:rsidRDefault="002048D4" w:rsidP="007A1630">
            <w:pPr>
              <w:rPr>
                <w:i/>
                <w:highlight w:val="yellow"/>
              </w:rPr>
            </w:pPr>
            <w:r>
              <w:rPr>
                <w:b/>
              </w:rPr>
              <w:t xml:space="preserve">Other Safety Risks: </w:t>
            </w:r>
            <w:r w:rsidR="00AF7508" w:rsidRPr="00AF7508">
              <w:rPr>
                <w:b/>
                <w:highlight w:val="yellow"/>
              </w:rPr>
              <w:t xml:space="preserve">Delete risks below that are not indicated on the RIT.  </w:t>
            </w:r>
            <w:r w:rsidR="00AF7508" w:rsidRPr="00AF7508">
              <w:rPr>
                <w:i/>
                <w:highlight w:val="yellow"/>
              </w:rPr>
              <w:t xml:space="preserve">Each risk below </w:t>
            </w:r>
            <w:r w:rsidR="009C450D" w:rsidRPr="00AF7508">
              <w:rPr>
                <w:i/>
                <w:highlight w:val="yellow"/>
              </w:rPr>
              <w:t>should be followed by</w:t>
            </w:r>
            <w:r w:rsidR="00DC1F1B">
              <w:rPr>
                <w:i/>
                <w:highlight w:val="yellow"/>
              </w:rPr>
              <w:t xml:space="preserve"> 3 thing</w:t>
            </w:r>
            <w:r w:rsidR="006A19DC">
              <w:rPr>
                <w:i/>
                <w:highlight w:val="yellow"/>
              </w:rPr>
              <w:t>s</w:t>
            </w:r>
            <w:r w:rsidR="00DC1F1B">
              <w:rPr>
                <w:i/>
                <w:highlight w:val="yellow"/>
              </w:rPr>
              <w:t>:</w:t>
            </w:r>
          </w:p>
          <w:p w:rsidR="00DC1F1B" w:rsidRDefault="00DC1F1B" w:rsidP="007A1630">
            <w:pPr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 xml:space="preserve"> 1. A</w:t>
            </w:r>
            <w:r w:rsidR="009C450D" w:rsidRPr="00AF7508">
              <w:rPr>
                <w:i/>
                <w:highlight w:val="yellow"/>
              </w:rPr>
              <w:t xml:space="preserve"> brief description identifying why this is a risk (ofte</w:t>
            </w:r>
            <w:r>
              <w:rPr>
                <w:i/>
                <w:highlight w:val="yellow"/>
              </w:rPr>
              <w:t>n provided in the RIT comments)</w:t>
            </w:r>
            <w:r w:rsidR="009C450D" w:rsidRPr="00AF7508">
              <w:rPr>
                <w:i/>
                <w:highlight w:val="yellow"/>
              </w:rPr>
              <w:t xml:space="preserve"> </w:t>
            </w:r>
          </w:p>
          <w:p w:rsidR="00DC1F1B" w:rsidRDefault="00DC1F1B" w:rsidP="007A1630">
            <w:pPr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2. D</w:t>
            </w:r>
            <w:r w:rsidR="009C450D" w:rsidRPr="00AF7508">
              <w:rPr>
                <w:i/>
                <w:highlight w:val="yellow"/>
              </w:rPr>
              <w:t>etail of how that risk is supported</w:t>
            </w:r>
            <w:r>
              <w:rPr>
                <w:i/>
                <w:highlight w:val="yellow"/>
              </w:rPr>
              <w:t>?</w:t>
            </w:r>
            <w:r w:rsidR="009C450D" w:rsidRPr="00AF7508">
              <w:rPr>
                <w:i/>
                <w:highlight w:val="yellow"/>
              </w:rPr>
              <w:t xml:space="preserve"> </w:t>
            </w:r>
          </w:p>
          <w:p w:rsidR="00DC1F1B" w:rsidRDefault="00DC1F1B" w:rsidP="007A1630">
            <w:pPr>
              <w:rPr>
                <w:b/>
                <w:highlight w:val="yellow"/>
              </w:rPr>
            </w:pPr>
            <w:r>
              <w:rPr>
                <w:i/>
                <w:highlight w:val="yellow"/>
              </w:rPr>
              <w:t>3. W</w:t>
            </w:r>
            <w:r w:rsidR="009C450D" w:rsidRPr="00AF7508">
              <w:rPr>
                <w:i/>
                <w:highlight w:val="yellow"/>
              </w:rPr>
              <w:t>hat to do if the client is experiencing that risk (ie: documentation, Incident report to the ISP team, Call 911, etc…)</w:t>
            </w:r>
            <w:r w:rsidR="00AF7508" w:rsidRPr="00AF7508">
              <w:rPr>
                <w:b/>
                <w:highlight w:val="yellow"/>
              </w:rPr>
              <w:t xml:space="preserve">.  </w:t>
            </w:r>
          </w:p>
          <w:p w:rsidR="002048D4" w:rsidRDefault="00DC1F1B" w:rsidP="007A1630">
            <w:pPr>
              <w:rPr>
                <w:b/>
              </w:rPr>
            </w:pPr>
            <w:r>
              <w:rPr>
                <w:b/>
                <w:highlight w:val="yellow"/>
              </w:rPr>
              <w:t>***</w:t>
            </w:r>
            <w:r w:rsidR="00AF7508" w:rsidRPr="00AF7508">
              <w:rPr>
                <w:i/>
                <w:highlight w:val="yellow"/>
              </w:rPr>
              <w:t>If the</w:t>
            </w:r>
            <w:r w:rsidR="005F5797">
              <w:rPr>
                <w:i/>
                <w:highlight w:val="yellow"/>
              </w:rPr>
              <w:t xml:space="preserve"> risk is supported by a document such as a PBSP or Nursing Care Plan, write see (Document name here) </w:t>
            </w:r>
            <w:r w:rsidR="00AF7508" w:rsidRPr="00AF7508">
              <w:rPr>
                <w:i/>
                <w:highlight w:val="yellow"/>
              </w:rPr>
              <w:t>for</w:t>
            </w:r>
            <w:r w:rsidR="00AF7508" w:rsidRPr="00AF7508">
              <w:rPr>
                <w:b/>
                <w:highlight w:val="yellow"/>
              </w:rPr>
              <w:t xml:space="preserve"> </w:t>
            </w:r>
            <w:r w:rsidR="00AF7508" w:rsidRPr="00AF7508">
              <w:rPr>
                <w:i/>
                <w:highlight w:val="yellow"/>
              </w:rPr>
              <w:t>support with this risk.</w:t>
            </w:r>
            <w:r w:rsidR="00AF7508">
              <w:rPr>
                <w:b/>
              </w:rPr>
              <w:t xml:space="preserve">  </w:t>
            </w:r>
          </w:p>
          <w:p w:rsidR="009C450D" w:rsidRPr="009C450D" w:rsidRDefault="00AF7508" w:rsidP="007A1630">
            <w:r>
              <w:t>Unsafe m</w:t>
            </w:r>
            <w:r w:rsidR="009C450D" w:rsidRPr="009C450D">
              <w:t>edica</w:t>
            </w:r>
            <w:r>
              <w:t>tion m</w:t>
            </w:r>
            <w:r w:rsidR="009C450D" w:rsidRPr="009C450D">
              <w:t>a</w:t>
            </w:r>
            <w:bookmarkStart w:id="0" w:name="_GoBack"/>
            <w:bookmarkEnd w:id="0"/>
            <w:r w:rsidR="009C450D" w:rsidRPr="009C450D">
              <w:t xml:space="preserve">nagement – </w:t>
            </w:r>
          </w:p>
          <w:p w:rsidR="009C450D" w:rsidRPr="009C450D" w:rsidRDefault="009C450D" w:rsidP="007A1630">
            <w:pPr>
              <w:rPr>
                <w:i/>
              </w:rPr>
            </w:pPr>
            <w:r w:rsidRPr="009C450D">
              <w:t xml:space="preserve">Complications of diabetes – </w:t>
            </w:r>
            <w:r w:rsidR="00393DB4">
              <w:rPr>
                <w:i/>
              </w:rPr>
              <w:t>Only list here if it does</w:t>
            </w:r>
            <w:r w:rsidRPr="009C450D">
              <w:rPr>
                <w:i/>
              </w:rPr>
              <w:t xml:space="preserve"> not require a formal protocol</w:t>
            </w:r>
          </w:p>
          <w:p w:rsidR="009C450D" w:rsidRPr="009C450D" w:rsidRDefault="009C450D" w:rsidP="007A1630">
            <w:r w:rsidRPr="009C450D">
              <w:t>Complications associated with (list type of tube or ostomy):</w:t>
            </w:r>
          </w:p>
          <w:p w:rsidR="009C450D" w:rsidRPr="009C450D" w:rsidRDefault="00AF7508" w:rsidP="007A1630">
            <w:pPr>
              <w:rPr>
                <w:i/>
              </w:rPr>
            </w:pPr>
            <w:r>
              <w:t>Unreported pain/i</w:t>
            </w:r>
            <w:r w:rsidR="009C450D" w:rsidRPr="009C450D">
              <w:t xml:space="preserve">llness – </w:t>
            </w:r>
            <w:r w:rsidR="00393DB4">
              <w:rPr>
                <w:i/>
              </w:rPr>
              <w:t>Only list here if it does</w:t>
            </w:r>
            <w:r w:rsidR="00393DB4" w:rsidRPr="009C450D">
              <w:rPr>
                <w:i/>
              </w:rPr>
              <w:t xml:space="preserve"> not require a formal protocol</w:t>
            </w:r>
          </w:p>
          <w:p w:rsidR="009C450D" w:rsidRPr="009C450D" w:rsidRDefault="009C450D" w:rsidP="007A1630">
            <w:r w:rsidRPr="009C450D">
              <w:t xml:space="preserve">Lack of access to medical care – </w:t>
            </w:r>
          </w:p>
          <w:p w:rsidR="00393DB4" w:rsidRPr="009C450D" w:rsidRDefault="00AF7508" w:rsidP="00393DB4">
            <w:pPr>
              <w:rPr>
                <w:i/>
              </w:rPr>
            </w:pPr>
            <w:r>
              <w:t>Injury due to f</w:t>
            </w:r>
            <w:r w:rsidR="009C450D" w:rsidRPr="009C450D">
              <w:t xml:space="preserve">alling – </w:t>
            </w:r>
            <w:r w:rsidR="00393DB4">
              <w:rPr>
                <w:i/>
              </w:rPr>
              <w:t>Only list here if it does</w:t>
            </w:r>
            <w:r w:rsidR="00393DB4" w:rsidRPr="009C450D">
              <w:rPr>
                <w:i/>
              </w:rPr>
              <w:t xml:space="preserve"> not require a formal protocol</w:t>
            </w:r>
          </w:p>
          <w:p w:rsidR="009C450D" w:rsidRDefault="00AF7508" w:rsidP="007A1630">
            <w:r>
              <w:t>Other s</w:t>
            </w:r>
            <w:r w:rsidR="009C450D" w:rsidRPr="009C450D">
              <w:t xml:space="preserve">erious health or medical issues – </w:t>
            </w:r>
          </w:p>
          <w:p w:rsidR="009C450D" w:rsidRDefault="009C450D" w:rsidP="007A1630">
            <w:r>
              <w:t>Court</w:t>
            </w:r>
            <w:r w:rsidR="00AF7508">
              <w:t>-mandated p</w:t>
            </w:r>
            <w:r>
              <w:t>rotection: Someone else has a court-mandated condition or restriction against</w:t>
            </w:r>
            <w:r w:rsidR="00AF7508">
              <w:t xml:space="preserve"> them.- </w:t>
            </w:r>
          </w:p>
          <w:p w:rsidR="00AF7508" w:rsidRDefault="00AF7508" w:rsidP="007A1630">
            <w:r>
              <w:t xml:space="preserve">Significant risk of exploitation - </w:t>
            </w:r>
          </w:p>
          <w:p w:rsidR="009C450D" w:rsidRDefault="00AF7508" w:rsidP="007A1630">
            <w:r>
              <w:t xml:space="preserve">Enters into contracts that he/she may not be able to complete – </w:t>
            </w:r>
          </w:p>
          <w:p w:rsidR="00AF7508" w:rsidRDefault="00AF7508" w:rsidP="007A1630">
            <w:r>
              <w:t xml:space="preserve">Safety and cleanliness of the residence – </w:t>
            </w:r>
          </w:p>
          <w:p w:rsidR="00AF7508" w:rsidRDefault="00AF7508" w:rsidP="007A1630">
            <w:r>
              <w:t xml:space="preserve">Other safety issues – </w:t>
            </w:r>
          </w:p>
          <w:p w:rsidR="00AF7508" w:rsidRDefault="00AF7508" w:rsidP="007A1630">
            <w:r>
              <w:t xml:space="preserve">Mental health – </w:t>
            </w:r>
          </w:p>
          <w:p w:rsidR="00AF7508" w:rsidRDefault="00AF7508" w:rsidP="007A1630">
            <w:r>
              <w:t xml:space="preserve">Suicide – </w:t>
            </w:r>
          </w:p>
          <w:p w:rsidR="00AF7508" w:rsidRDefault="00AF7508" w:rsidP="007A1630">
            <w:r>
              <w:t xml:space="preserve">Other mental health issues – </w:t>
            </w:r>
          </w:p>
          <w:p w:rsidR="00AF7508" w:rsidRDefault="00AF7508" w:rsidP="007A1630">
            <w:r>
              <w:t xml:space="preserve">Physical aggression – </w:t>
            </w:r>
          </w:p>
          <w:p w:rsidR="00AF7508" w:rsidRDefault="00AF7508" w:rsidP="007A1630">
            <w:r>
              <w:t xml:space="preserve">Self-injury – </w:t>
            </w:r>
          </w:p>
          <w:p w:rsidR="00AF7508" w:rsidRDefault="00AF7508" w:rsidP="007A1630">
            <w:r>
              <w:lastRenderedPageBreak/>
              <w:t xml:space="preserve">Property destruction – </w:t>
            </w:r>
          </w:p>
          <w:p w:rsidR="00AF7508" w:rsidRDefault="00AF7508" w:rsidP="007A1630">
            <w:r>
              <w:t xml:space="preserve">Leaving supervised setting - </w:t>
            </w:r>
          </w:p>
          <w:p w:rsidR="009C450D" w:rsidRDefault="00AF7508" w:rsidP="007A1630">
            <w:r>
              <w:t xml:space="preserve">Unsafe use of flammable materials – </w:t>
            </w:r>
          </w:p>
          <w:p w:rsidR="00AF7508" w:rsidRDefault="00AF7508" w:rsidP="007A1630">
            <w:r>
              <w:t xml:space="preserve">Substance abuse – </w:t>
            </w:r>
          </w:p>
          <w:p w:rsidR="00AF7508" w:rsidRDefault="00AF7508" w:rsidP="007A1630">
            <w:r>
              <w:t xml:space="preserve">Illegal Behavior – </w:t>
            </w:r>
          </w:p>
          <w:p w:rsidR="00AF7508" w:rsidRDefault="00AF7508" w:rsidP="007A1630">
            <w:r>
              <w:t xml:space="preserve">Court-mandated restrictions – </w:t>
            </w:r>
          </w:p>
          <w:p w:rsidR="00AF7508" w:rsidRDefault="00AF7508" w:rsidP="007A1630">
            <w:r>
              <w:t>Ingesting non-edible objects</w:t>
            </w:r>
          </w:p>
          <w:p w:rsidR="00AF7508" w:rsidRDefault="00AF7508" w:rsidP="007A1630">
            <w:r>
              <w:t xml:space="preserve">Non-edible objects in mouth- </w:t>
            </w:r>
          </w:p>
          <w:p w:rsidR="00AF7508" w:rsidRDefault="00AF7508" w:rsidP="007A1630">
            <w:r>
              <w:t xml:space="preserve">Refusing medical care – </w:t>
            </w:r>
          </w:p>
          <w:p w:rsidR="00AF7508" w:rsidRDefault="00AF7508" w:rsidP="007A1630">
            <w:r>
              <w:t xml:space="preserve">Extreme food or liquid-seeking behavior – </w:t>
            </w:r>
          </w:p>
          <w:p w:rsidR="00AF7508" w:rsidRDefault="00AF7508" w:rsidP="007A1630">
            <w:r>
              <w:t xml:space="preserve">Illegal or high risk sexual behavior – </w:t>
            </w:r>
          </w:p>
          <w:p w:rsidR="00AF7508" w:rsidRDefault="00AF7508" w:rsidP="007A1630">
            <w:r>
              <w:t xml:space="preserve">Undesirable sexual behavior – </w:t>
            </w:r>
          </w:p>
          <w:p w:rsidR="00AF7508" w:rsidRDefault="00AF7508" w:rsidP="007A1630">
            <w:r>
              <w:t xml:space="preserve">Harm to animals – </w:t>
            </w:r>
          </w:p>
          <w:p w:rsidR="00AF7508" w:rsidRDefault="00AF7508" w:rsidP="007A1630">
            <w:r>
              <w:t xml:space="preserve">Use of objects as weapons - </w:t>
            </w:r>
          </w:p>
          <w:p w:rsidR="00AF7508" w:rsidRDefault="00AF7508" w:rsidP="007A1630">
            <w:r>
              <w:t>Unsafe social behavior –</w:t>
            </w:r>
          </w:p>
          <w:p w:rsidR="00AF7508" w:rsidRPr="009C450D" w:rsidRDefault="00AF7508" w:rsidP="007A1630">
            <w:r>
              <w:t xml:space="preserve">Other Behavior Issues - </w:t>
            </w:r>
          </w:p>
          <w:p w:rsidR="009C450D" w:rsidRPr="009C450D" w:rsidRDefault="009C450D" w:rsidP="007A1630"/>
          <w:p w:rsidR="009C450D" w:rsidRPr="009C450D" w:rsidRDefault="009C450D" w:rsidP="007A1630"/>
          <w:p w:rsidR="003073A8" w:rsidRDefault="003073A8" w:rsidP="007A1630">
            <w:pPr>
              <w:rPr>
                <w:b/>
              </w:rPr>
            </w:pPr>
          </w:p>
          <w:p w:rsidR="003073A8" w:rsidRPr="00F26338" w:rsidRDefault="003073A8" w:rsidP="007A1630">
            <w:r>
              <w:t xml:space="preserve"> </w:t>
            </w:r>
          </w:p>
        </w:tc>
      </w:tr>
      <w:tr w:rsidR="003073A8" w:rsidRPr="00BE136D" w:rsidTr="007A163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Default="003073A8" w:rsidP="007A1630">
            <w:r w:rsidRPr="00BE136D">
              <w:rPr>
                <w:b/>
              </w:rPr>
              <w:lastRenderedPageBreak/>
              <w:t>FINANCIAL PLAN</w:t>
            </w:r>
            <w:r w:rsidRPr="00BE136D">
              <w:t>:</w:t>
            </w:r>
            <w:r>
              <w:t xml:space="preserve">  </w:t>
            </w:r>
            <w:r w:rsidR="009C450D" w:rsidRPr="009C450D">
              <w:rPr>
                <w:highlight w:val="yellow"/>
              </w:rPr>
              <w:t>Rep Payee listed here</w:t>
            </w:r>
          </w:p>
          <w:p w:rsidR="003073A8" w:rsidRPr="00775F3C" w:rsidRDefault="003073A8" w:rsidP="007A1630"/>
        </w:tc>
      </w:tr>
      <w:tr w:rsidR="003073A8" w:rsidRPr="00BE136D" w:rsidTr="007A163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7A1630">
            <w:pPr>
              <w:spacing w:after="58"/>
            </w:pPr>
            <w:r w:rsidRPr="00BE136D">
              <w:rPr>
                <w:b/>
                <w:bCs/>
              </w:rPr>
              <w:t xml:space="preserve">LIST </w:t>
            </w:r>
            <w:smartTag w:uri="urn:schemas-microsoft-com:office:smarttags" w:element="stockticker">
              <w:r w:rsidRPr="00BE136D">
                <w:rPr>
                  <w:b/>
                  <w:bCs/>
                </w:rPr>
                <w:t>ALL</w:t>
              </w:r>
            </w:smartTag>
            <w:r w:rsidRPr="00BE136D">
              <w:rPr>
                <w:b/>
                <w:bCs/>
              </w:rPr>
              <w:t xml:space="preserve"> VARIANCES IN PLACE FOR THIS PERSON:</w:t>
            </w:r>
            <w:r>
              <w:rPr>
                <w:b/>
                <w:bCs/>
              </w:rPr>
              <w:t xml:space="preserve">  </w:t>
            </w:r>
          </w:p>
        </w:tc>
      </w:tr>
      <w:tr w:rsidR="003073A8" w:rsidRPr="00BE136D" w:rsidTr="007A163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7A1630">
            <w:pPr>
              <w:spacing w:after="58"/>
            </w:pPr>
            <w:r w:rsidRPr="00BE136D">
              <w:t>Definition:</w:t>
            </w:r>
            <w:r w:rsidRPr="00BE136D">
              <w:rPr>
                <w:u w:val="single"/>
              </w:rPr>
              <w:t xml:space="preserve">                                                                                      </w:t>
            </w:r>
            <w:r w:rsidRPr="00BE136D">
              <w:t xml:space="preserve">        Expiration Date: </w:t>
            </w:r>
            <w:r>
              <w:t>______</w:t>
            </w:r>
            <w:r w:rsidRPr="00BE136D">
              <w:rPr>
                <w:u w:val="single"/>
              </w:rPr>
              <w:t xml:space="preserve">       </w:t>
            </w:r>
          </w:p>
        </w:tc>
      </w:tr>
    </w:tbl>
    <w:p w:rsidR="003073A8" w:rsidRPr="00BE136D" w:rsidRDefault="003073A8" w:rsidP="003073A8">
      <w:pPr>
        <w:rPr>
          <w:b/>
        </w:rPr>
      </w:pPr>
    </w:p>
    <w:p w:rsidR="003073A8" w:rsidRPr="00BE136D" w:rsidRDefault="003073A8" w:rsidP="003073A8">
      <w:r w:rsidRPr="00BE136D">
        <w:t>Completed by:</w:t>
      </w:r>
      <w:r>
        <w:tab/>
        <w:t xml:space="preserve">  </w:t>
      </w:r>
      <w:r w:rsidR="009C450D" w:rsidRPr="009C450D">
        <w:rPr>
          <w:highlight w:val="yellow"/>
        </w:rPr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 </w:t>
      </w:r>
      <w:r w:rsidR="009C450D" w:rsidRPr="009C450D">
        <w:rPr>
          <w:highlight w:val="yellow"/>
        </w:rPr>
        <w:t>______</w:t>
      </w:r>
    </w:p>
    <w:p w:rsidR="003073A8" w:rsidRPr="00BE136D" w:rsidRDefault="003073A8" w:rsidP="003073A8">
      <w:pPr>
        <w:rPr>
          <w:b/>
        </w:rPr>
        <w:sectPr w:rsidR="003073A8" w:rsidRPr="00BE136D">
          <w:type w:val="continuous"/>
          <w:pgSz w:w="12240" w:h="15840"/>
          <w:pgMar w:top="720" w:right="1440" w:bottom="720" w:left="1440" w:header="720" w:footer="720" w:gutter="0"/>
          <w:cols w:space="720"/>
          <w:noEndnote/>
        </w:sectPr>
      </w:pPr>
      <w:r w:rsidRPr="00BE136D">
        <w:t>Person receiving services:</w:t>
      </w:r>
      <w:r>
        <w:t xml:space="preserve">    </w:t>
      </w:r>
      <w:r w:rsidR="009C450D">
        <w:t xml:space="preserve"> </w:t>
      </w:r>
      <w:r w:rsidR="009C450D" w:rsidRPr="009C450D">
        <w:rPr>
          <w:highlight w:val="yellow"/>
        </w:rPr>
        <w:t>___________________</w:t>
      </w:r>
    </w:p>
    <w:p w:rsidR="003073A8" w:rsidRPr="00BE136D" w:rsidRDefault="003073A8" w:rsidP="003073A8"/>
    <w:p w:rsidR="00F06CB5" w:rsidRDefault="001900C9"/>
    <w:sectPr w:rsidR="00F06CB5" w:rsidSect="00CB3B19">
      <w:type w:val="continuous"/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3A8" w:rsidRDefault="003073A8" w:rsidP="003073A8">
      <w:r>
        <w:separator/>
      </w:r>
    </w:p>
  </w:endnote>
  <w:endnote w:type="continuationSeparator" w:id="0">
    <w:p w:rsidR="003073A8" w:rsidRDefault="003073A8" w:rsidP="0030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77" w:rsidRPr="00654E23" w:rsidRDefault="005F5797">
    <w:pPr>
      <w:pStyle w:val="Footer"/>
      <w:jc w:val="right"/>
    </w:pPr>
    <w:r w:rsidRPr="00654E23">
      <w:t xml:space="preserve">Page </w:t>
    </w:r>
    <w:r w:rsidRPr="00654E23">
      <w:rPr>
        <w:b/>
        <w:bCs/>
      </w:rPr>
      <w:fldChar w:fldCharType="begin"/>
    </w:r>
    <w:r w:rsidRPr="00654E23">
      <w:rPr>
        <w:b/>
        <w:bCs/>
      </w:rPr>
      <w:instrText xml:space="preserve"> PAGE </w:instrText>
    </w:r>
    <w:r w:rsidRPr="00654E23">
      <w:rPr>
        <w:b/>
        <w:bCs/>
      </w:rPr>
      <w:fldChar w:fldCharType="separate"/>
    </w:r>
    <w:r w:rsidR="001900C9">
      <w:rPr>
        <w:b/>
        <w:bCs/>
        <w:noProof/>
      </w:rPr>
      <w:t>3</w:t>
    </w:r>
    <w:r w:rsidRPr="00654E23">
      <w:rPr>
        <w:b/>
        <w:bCs/>
      </w:rPr>
      <w:fldChar w:fldCharType="end"/>
    </w:r>
    <w:r w:rsidRPr="00654E23">
      <w:t xml:space="preserve"> of </w:t>
    </w:r>
    <w:r w:rsidRPr="00654E23">
      <w:rPr>
        <w:b/>
        <w:bCs/>
      </w:rPr>
      <w:fldChar w:fldCharType="begin"/>
    </w:r>
    <w:r w:rsidRPr="00654E23">
      <w:rPr>
        <w:b/>
        <w:bCs/>
      </w:rPr>
      <w:instrText xml:space="preserve"> NUMPAGES  </w:instrText>
    </w:r>
    <w:r w:rsidRPr="00654E23">
      <w:rPr>
        <w:b/>
        <w:bCs/>
      </w:rPr>
      <w:fldChar w:fldCharType="separate"/>
    </w:r>
    <w:r w:rsidR="001900C9">
      <w:rPr>
        <w:b/>
        <w:bCs/>
        <w:noProof/>
      </w:rPr>
      <w:t>3</w:t>
    </w:r>
    <w:r w:rsidRPr="00654E23">
      <w:rPr>
        <w:b/>
        <w:bCs/>
      </w:rPr>
      <w:fldChar w:fldCharType="end"/>
    </w:r>
  </w:p>
  <w:p w:rsidR="00112B77" w:rsidRPr="00654E23" w:rsidRDefault="001900C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3A8" w:rsidRDefault="003073A8" w:rsidP="003073A8">
      <w:r>
        <w:separator/>
      </w:r>
    </w:p>
  </w:footnote>
  <w:footnote w:type="continuationSeparator" w:id="0">
    <w:p w:rsidR="003073A8" w:rsidRDefault="003073A8" w:rsidP="0030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36D" w:rsidRDefault="001900C9">
    <w:pPr>
      <w:pStyle w:val="Header"/>
    </w:pPr>
  </w:p>
  <w:p w:rsidR="00BE136D" w:rsidRDefault="00190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B5C29"/>
    <w:multiLevelType w:val="hybridMultilevel"/>
    <w:tmpl w:val="7B141C7E"/>
    <w:lvl w:ilvl="0" w:tplc="88CECA8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A8"/>
    <w:rsid w:val="001900C9"/>
    <w:rsid w:val="002048D4"/>
    <w:rsid w:val="003073A8"/>
    <w:rsid w:val="00393DB4"/>
    <w:rsid w:val="005F5797"/>
    <w:rsid w:val="006A19DC"/>
    <w:rsid w:val="007F6919"/>
    <w:rsid w:val="008234D7"/>
    <w:rsid w:val="009773B8"/>
    <w:rsid w:val="009C450D"/>
    <w:rsid w:val="00AF7508"/>
    <w:rsid w:val="00B9181D"/>
    <w:rsid w:val="00CF770C"/>
    <w:rsid w:val="00DC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D51B5-4476-409F-B71A-0B56A7F3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3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3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73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3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Chrystie</dc:creator>
  <cp:keywords/>
  <dc:description/>
  <cp:lastModifiedBy>Wade, Chrystie</cp:lastModifiedBy>
  <cp:revision>2</cp:revision>
  <dcterms:created xsi:type="dcterms:W3CDTF">2024-05-15T22:40:00Z</dcterms:created>
  <dcterms:modified xsi:type="dcterms:W3CDTF">2024-05-15T22:40:00Z</dcterms:modified>
</cp:coreProperties>
</file>