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97251" w:rsidRDefault="00460013">
      <w:pPr>
        <w:pBdr>
          <w:left w:val="single" w:sz="24" w:space="2" w:color="F3F3F3"/>
        </w:pBdr>
        <w:spacing w:before="200"/>
        <w:ind w:left="-720" w:right="-720"/>
        <w:rPr>
          <w:sz w:val="34"/>
          <w:szCs w:val="34"/>
        </w:rPr>
      </w:pPr>
      <w:r>
        <w:rPr>
          <w:sz w:val="34"/>
          <w:szCs w:val="34"/>
        </w:rPr>
        <w:t>We store the information we collect about you in a secure data system.</w:t>
      </w:r>
    </w:p>
    <w:p w14:paraId="00000002" w14:textId="77777777" w:rsidR="00D97251" w:rsidRDefault="00D97251">
      <w:pPr>
        <w:pBdr>
          <w:top w:val="nil"/>
          <w:left w:val="nil"/>
          <w:bottom w:val="nil"/>
          <w:right w:val="nil"/>
          <w:between w:val="nil"/>
        </w:pBdr>
        <w:ind w:left="-720" w:right="-720"/>
        <w:jc w:val="center"/>
        <w:rPr>
          <w:b/>
          <w:sz w:val="28"/>
          <w:szCs w:val="28"/>
        </w:rPr>
      </w:pPr>
    </w:p>
    <w:p w14:paraId="00000003" w14:textId="77777777" w:rsidR="00D97251" w:rsidRDefault="00460013">
      <w:pPr>
        <w:pBdr>
          <w:left w:val="single" w:sz="24" w:space="2" w:color="F3F3F3"/>
        </w:pBdr>
        <w:ind w:left="-720" w:right="-720"/>
        <w:rPr>
          <w:sz w:val="34"/>
          <w:szCs w:val="34"/>
        </w:rPr>
      </w:pPr>
      <w:r>
        <w:rPr>
          <w:sz w:val="34"/>
          <w:szCs w:val="34"/>
        </w:rPr>
        <w:t>We use your information to help us better understand your needs, run</w:t>
      </w:r>
      <w:r>
        <w:rPr>
          <w:sz w:val="34"/>
          <w:szCs w:val="34"/>
        </w:rPr>
        <w:t xml:space="preserve"> programs, improve services and meet funding requirements. We only collect the information we need for these purposes.</w:t>
      </w:r>
    </w:p>
    <w:p w14:paraId="00000004" w14:textId="77777777" w:rsidR="00D97251" w:rsidRDefault="00D97251">
      <w:pPr>
        <w:pBdr>
          <w:top w:val="nil"/>
          <w:left w:val="nil"/>
          <w:bottom w:val="nil"/>
          <w:right w:val="nil"/>
          <w:between w:val="nil"/>
        </w:pBdr>
        <w:ind w:left="-720" w:right="-720"/>
        <w:jc w:val="center"/>
        <w:rPr>
          <w:b/>
          <w:sz w:val="28"/>
          <w:szCs w:val="28"/>
        </w:rPr>
      </w:pPr>
    </w:p>
    <w:p w14:paraId="00000005" w14:textId="77777777" w:rsidR="00D97251" w:rsidRDefault="00460013">
      <w:pPr>
        <w:pBdr>
          <w:left w:val="single" w:sz="24" w:space="2" w:color="F3F3F3"/>
        </w:pBdr>
        <w:ind w:left="-720" w:right="-720"/>
        <w:rPr>
          <w:sz w:val="34"/>
          <w:szCs w:val="34"/>
        </w:rPr>
      </w:pPr>
      <w:r>
        <w:rPr>
          <w:sz w:val="34"/>
          <w:szCs w:val="34"/>
        </w:rPr>
        <w:t>We use the highest security standards to protect the information entered into the system. We follow all applicable laws.</w:t>
      </w:r>
    </w:p>
    <w:p w14:paraId="00000006" w14:textId="77777777" w:rsidR="00D97251" w:rsidRDefault="00D97251">
      <w:pPr>
        <w:pBdr>
          <w:top w:val="nil"/>
          <w:left w:val="nil"/>
          <w:bottom w:val="nil"/>
          <w:right w:val="nil"/>
          <w:between w:val="nil"/>
        </w:pBdr>
        <w:ind w:left="-720" w:right="-720"/>
        <w:jc w:val="center"/>
        <w:rPr>
          <w:b/>
          <w:sz w:val="28"/>
          <w:szCs w:val="28"/>
        </w:rPr>
      </w:pPr>
    </w:p>
    <w:p w14:paraId="00000007" w14:textId="77777777" w:rsidR="00D97251" w:rsidRDefault="00460013">
      <w:pPr>
        <w:pBdr>
          <w:left w:val="single" w:sz="24" w:space="2" w:color="F3F3F3"/>
        </w:pBdr>
        <w:ind w:left="-720" w:right="-720"/>
        <w:rPr>
          <w:sz w:val="34"/>
          <w:szCs w:val="34"/>
        </w:rPr>
      </w:pPr>
      <w:r>
        <w:rPr>
          <w:sz w:val="34"/>
          <w:szCs w:val="34"/>
        </w:rPr>
        <w:t>If you let us,</w:t>
      </w:r>
      <w:r>
        <w:rPr>
          <w:sz w:val="34"/>
          <w:szCs w:val="34"/>
        </w:rPr>
        <w:t xml:space="preserve"> we will make your information in the system visible to certain people who work in the agencies with whom we collaborate. </w:t>
      </w:r>
    </w:p>
    <w:p w14:paraId="00000008" w14:textId="77777777" w:rsidR="00D97251" w:rsidRDefault="00460013">
      <w:pPr>
        <w:pBdr>
          <w:left w:val="single" w:sz="24" w:space="2" w:color="F3F3F3"/>
        </w:pBdr>
        <w:ind w:left="-720" w:right="-720"/>
        <w:rPr>
          <w:sz w:val="34"/>
          <w:szCs w:val="34"/>
        </w:rPr>
      </w:pPr>
      <w:r>
        <w:rPr>
          <w:sz w:val="34"/>
          <w:szCs w:val="34"/>
        </w:rPr>
        <w:t>We share some information in the system regardless of consent.</w:t>
      </w:r>
    </w:p>
    <w:p w14:paraId="00000009" w14:textId="77777777" w:rsidR="00D97251" w:rsidRDefault="00D97251">
      <w:pPr>
        <w:pBdr>
          <w:top w:val="nil"/>
          <w:left w:val="nil"/>
          <w:bottom w:val="nil"/>
          <w:right w:val="nil"/>
          <w:between w:val="nil"/>
        </w:pBdr>
        <w:ind w:left="-720" w:right="-720"/>
        <w:jc w:val="center"/>
        <w:rPr>
          <w:b/>
          <w:sz w:val="28"/>
          <w:szCs w:val="28"/>
        </w:rPr>
      </w:pPr>
    </w:p>
    <w:p w14:paraId="0000000A" w14:textId="77777777" w:rsidR="00D97251" w:rsidRDefault="00460013">
      <w:pPr>
        <w:pBdr>
          <w:top w:val="nil"/>
          <w:left w:val="single" w:sz="24" w:space="2" w:color="F3F3F3"/>
          <w:bottom w:val="nil"/>
          <w:right w:val="nil"/>
          <w:between w:val="nil"/>
        </w:pBdr>
        <w:ind w:left="-720" w:right="-720"/>
        <w:rPr>
          <w:sz w:val="34"/>
          <w:szCs w:val="34"/>
        </w:rPr>
      </w:pPr>
      <w:r>
        <w:rPr>
          <w:sz w:val="34"/>
          <w:szCs w:val="34"/>
        </w:rPr>
        <w:t>You may not want your information to be visible to the other agencies</w:t>
      </w:r>
      <w:r>
        <w:rPr>
          <w:sz w:val="34"/>
          <w:szCs w:val="34"/>
        </w:rPr>
        <w:t xml:space="preserve"> in th</w:t>
      </w:r>
      <w:bookmarkStart w:id="0" w:name="_GoBack"/>
      <w:bookmarkEnd w:id="0"/>
      <w:r>
        <w:rPr>
          <w:sz w:val="34"/>
          <w:szCs w:val="34"/>
        </w:rPr>
        <w:t>e system. If this is the case, please discuss this with a staff member. You will not be denied services, if you decline to share data.</w:t>
      </w:r>
    </w:p>
    <w:p w14:paraId="0000000B" w14:textId="77777777" w:rsidR="00D97251" w:rsidRDefault="00D97251">
      <w:pPr>
        <w:pBdr>
          <w:top w:val="nil"/>
          <w:left w:val="nil"/>
          <w:bottom w:val="nil"/>
          <w:right w:val="nil"/>
          <w:between w:val="nil"/>
        </w:pBdr>
        <w:ind w:left="-720" w:right="-720"/>
        <w:jc w:val="center"/>
        <w:rPr>
          <w:b/>
          <w:sz w:val="28"/>
          <w:szCs w:val="28"/>
        </w:rPr>
      </w:pPr>
    </w:p>
    <w:p w14:paraId="0000000C" w14:textId="77777777" w:rsidR="00D97251" w:rsidRDefault="00460013">
      <w:pPr>
        <w:pBdr>
          <w:left w:val="single" w:sz="24" w:space="2" w:color="F3F3F3"/>
        </w:pBdr>
        <w:ind w:left="-720" w:right="-720"/>
        <w:rPr>
          <w:sz w:val="34"/>
          <w:szCs w:val="34"/>
        </w:rPr>
      </w:pPr>
      <w:r>
        <w:rPr>
          <w:sz w:val="34"/>
          <w:szCs w:val="34"/>
        </w:rPr>
        <w:t>You have the right to see your record and to ask that we correct it.</w:t>
      </w:r>
    </w:p>
    <w:p w14:paraId="0000000D" w14:textId="77777777" w:rsidR="00D97251" w:rsidRDefault="00D97251">
      <w:pPr>
        <w:pBdr>
          <w:top w:val="nil"/>
          <w:left w:val="nil"/>
          <w:bottom w:val="nil"/>
          <w:right w:val="nil"/>
          <w:between w:val="nil"/>
        </w:pBdr>
        <w:ind w:left="-720" w:right="-720"/>
        <w:jc w:val="center"/>
        <w:rPr>
          <w:b/>
          <w:sz w:val="28"/>
          <w:szCs w:val="28"/>
        </w:rPr>
      </w:pPr>
    </w:p>
    <w:p w14:paraId="0000000E" w14:textId="77777777" w:rsidR="00D97251" w:rsidRDefault="00460013">
      <w:pPr>
        <w:pBdr>
          <w:left w:val="single" w:sz="24" w:space="2" w:color="F3F3F3"/>
        </w:pBdr>
        <w:ind w:left="-720" w:right="-720"/>
      </w:pPr>
      <w:r>
        <w:rPr>
          <w:sz w:val="34"/>
          <w:szCs w:val="34"/>
        </w:rPr>
        <w:t>You have the right to file a complaint if you feel we have violated your rights or our responsibilities.</w:t>
      </w:r>
    </w:p>
    <w:p w14:paraId="0000000F" w14:textId="77777777" w:rsidR="00D97251" w:rsidRDefault="00D97251">
      <w:pPr>
        <w:ind w:left="-720" w:right="-720"/>
        <w:rPr>
          <w:sz w:val="34"/>
          <w:szCs w:val="34"/>
        </w:rPr>
      </w:pPr>
    </w:p>
    <w:p w14:paraId="00000010" w14:textId="77777777" w:rsidR="00D97251" w:rsidRDefault="00460013">
      <w:pPr>
        <w:ind w:left="-720" w:right="-720"/>
        <w:rPr>
          <w:color w:val="073763"/>
          <w:sz w:val="30"/>
          <w:szCs w:val="30"/>
        </w:rPr>
      </w:pPr>
      <w:r>
        <w:rPr>
          <w:b/>
          <w:color w:val="073763"/>
          <w:sz w:val="30"/>
          <w:szCs w:val="30"/>
        </w:rPr>
        <w:t>THIS IS NOT A COMPLETE STATEMENT OF YOUR INFORMATION RIGHTS.</w:t>
      </w:r>
      <w:r>
        <w:rPr>
          <w:color w:val="073763"/>
          <w:sz w:val="30"/>
          <w:szCs w:val="30"/>
        </w:rPr>
        <w:t xml:space="preserve"> </w:t>
      </w:r>
    </w:p>
    <w:p w14:paraId="00000011" w14:textId="77777777" w:rsidR="00D97251" w:rsidRDefault="00460013">
      <w:pPr>
        <w:ind w:left="-720" w:right="-720"/>
        <w:rPr>
          <w:i/>
          <w:highlight w:val="yellow"/>
        </w:rPr>
      </w:pPr>
      <w:r>
        <w:t>You can view a complete statement of your information rights. To do so, please ask a sta</w:t>
      </w:r>
      <w:r>
        <w:t xml:space="preserve">ff person for a copy of our </w:t>
      </w:r>
      <w:r>
        <w:rPr>
          <w:i/>
        </w:rPr>
        <w:t>HMIS Privacy &amp; Security Notice</w:t>
      </w:r>
      <w:r>
        <w:t xml:space="preserve">. You may also view it at: </w:t>
      </w:r>
      <w:r>
        <w:rPr>
          <w:i/>
          <w:highlight w:val="yellow"/>
        </w:rPr>
        <w:t>[</w:t>
      </w:r>
      <w:proofErr w:type="spellStart"/>
      <w:proofErr w:type="gramStart"/>
      <w:r>
        <w:rPr>
          <w:i/>
          <w:highlight w:val="yellow"/>
        </w:rPr>
        <w:t>url</w:t>
      </w:r>
      <w:proofErr w:type="spellEnd"/>
      <w:proofErr w:type="gramEnd"/>
      <w:r>
        <w:rPr>
          <w:i/>
          <w:highlight w:val="yellow"/>
        </w:rPr>
        <w:t>]</w:t>
      </w:r>
    </w:p>
    <w:p w14:paraId="00000012" w14:textId="77777777" w:rsidR="00D97251" w:rsidRDefault="00460013">
      <w:pPr>
        <w:ind w:left="-720" w:right="-720"/>
      </w:pPr>
      <w:r>
        <w:t>If you have questions or concerns about our data system and how it might affect you, feel free to talk with a staff member.</w:t>
      </w:r>
    </w:p>
    <w:sectPr w:rsidR="00D972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BF00E" w14:textId="77777777" w:rsidR="00460013" w:rsidRDefault="00460013">
      <w:pPr>
        <w:spacing w:line="240" w:lineRule="auto"/>
      </w:pPr>
      <w:r>
        <w:separator/>
      </w:r>
    </w:p>
  </w:endnote>
  <w:endnote w:type="continuationSeparator" w:id="0">
    <w:p w14:paraId="48B3693F" w14:textId="77777777" w:rsidR="00460013" w:rsidRDefault="00460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77777777" w:rsidR="00D97251" w:rsidRDefault="00460013">
    <w:pPr>
      <w:ind w:left="-720" w:right="-720"/>
      <w:rPr>
        <w:i/>
      </w:rPr>
    </w:pPr>
    <w:r>
      <w:rPr>
        <w:i/>
      </w:rPr>
      <w:t>Please let us know if you need this notice in another language. / [Same sentence in Spanish] / [Same sentence in Russian] / [Same sentence in Chinese] / [Same sentence in Vietnamese]</w:t>
    </w:r>
  </w:p>
  <w:p w14:paraId="00000017" w14:textId="77777777" w:rsidR="00D97251" w:rsidRDefault="00D97251">
    <w:pPr>
      <w:ind w:left="-720" w:right="-720"/>
      <w:rPr>
        <w:i/>
      </w:rPr>
    </w:pPr>
  </w:p>
  <w:p w14:paraId="00000018" w14:textId="77777777" w:rsidR="00D97251" w:rsidRDefault="00D97251">
    <w:pPr>
      <w:ind w:left="-720" w:right="-72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71CE9" w14:textId="77777777" w:rsidR="00460013" w:rsidRDefault="00460013">
      <w:pPr>
        <w:spacing w:line="240" w:lineRule="auto"/>
      </w:pPr>
      <w:r>
        <w:separator/>
      </w:r>
    </w:p>
  </w:footnote>
  <w:footnote w:type="continuationSeparator" w:id="0">
    <w:p w14:paraId="726F3179" w14:textId="77777777" w:rsidR="00460013" w:rsidRDefault="00460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77777777" w:rsidR="00D97251" w:rsidRDefault="00460013">
    <w:pPr>
      <w:ind w:left="-720" w:right="-720"/>
      <w:jc w:val="center"/>
      <w:rPr>
        <w:rFonts w:ascii="Century Gothic" w:eastAsia="Century Gothic" w:hAnsi="Century Gothic" w:cs="Century Gothic"/>
        <w:color w:val="073763"/>
        <w:sz w:val="60"/>
        <w:szCs w:val="60"/>
      </w:rPr>
    </w:pPr>
    <w:r>
      <w:rPr>
        <w:rFonts w:ascii="Century Gothic" w:eastAsia="Century Gothic" w:hAnsi="Century Gothic" w:cs="Century Gothic"/>
        <w:b/>
        <w:color w:val="073763"/>
        <w:sz w:val="60"/>
        <w:szCs w:val="60"/>
      </w:rPr>
      <w:t>~ Privacy Notice ~</w:t>
    </w:r>
  </w:p>
  <w:p w14:paraId="00000014" w14:textId="77777777" w:rsidR="00D97251" w:rsidRDefault="00460013">
    <w:pPr>
      <w:ind w:left="-720" w:right="-720"/>
      <w:jc w:val="center"/>
      <w:rPr>
        <w:rFonts w:ascii="Century Gothic" w:eastAsia="Century Gothic" w:hAnsi="Century Gothic" w:cs="Century Gothic"/>
        <w:b/>
        <w:color w:val="073763"/>
      </w:rPr>
    </w:pPr>
    <w:r>
      <w:rPr>
        <w:rFonts w:ascii="Century Gothic" w:eastAsia="Century Gothic" w:hAnsi="Century Gothic" w:cs="Century Gothic"/>
        <w:b/>
        <w:color w:val="073763"/>
      </w:rPr>
      <w:t>Your Information and Your Rights</w:t>
    </w:r>
  </w:p>
  <w:p w14:paraId="00000015" w14:textId="77777777" w:rsidR="00D97251" w:rsidRDefault="00460013">
    <w:pPr>
      <w:ind w:left="-720" w:right="-720"/>
      <w:jc w:val="center"/>
    </w:pPr>
    <w:r>
      <w:pict w14:anchorId="63FEFFFD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51"/>
    <w:rsid w:val="003177E8"/>
    <w:rsid w:val="00460013"/>
    <w:rsid w:val="00D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F0A34F-8EB5-4FFB-8B62-1AC447C6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77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E8"/>
  </w:style>
  <w:style w:type="paragraph" w:styleId="Footer">
    <w:name w:val="footer"/>
    <w:basedOn w:val="Normal"/>
    <w:link w:val="FooterChar"/>
    <w:uiPriority w:val="99"/>
    <w:unhideWhenUsed/>
    <w:rsid w:val="003177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Pascual, Melanie</dc:creator>
  <cp:lastModifiedBy>Pascual, Melanie</cp:lastModifiedBy>
  <cp:revision>2</cp:revision>
  <dcterms:created xsi:type="dcterms:W3CDTF">2024-03-22T04:01:00Z</dcterms:created>
  <dcterms:modified xsi:type="dcterms:W3CDTF">2024-03-22T04:01:00Z</dcterms:modified>
</cp:coreProperties>
</file>